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585" w:rsidRDefault="00D47585" w:rsidP="00D47585">
      <w:pPr>
        <w:jc w:val="right"/>
      </w:pPr>
      <w:r>
        <w:t xml:space="preserve">Приложение </w:t>
      </w:r>
    </w:p>
    <w:p w:rsidR="00D47585" w:rsidRDefault="00D47585" w:rsidP="00D47585">
      <w:pPr>
        <w:jc w:val="right"/>
      </w:pPr>
      <w:bookmarkStart w:id="0" w:name="_GoBack"/>
      <w:bookmarkEnd w:id="0"/>
      <w:r>
        <w:t xml:space="preserve">к Постановлению </w:t>
      </w:r>
    </w:p>
    <w:p w:rsidR="00D47585" w:rsidRDefault="00D47585" w:rsidP="00D47585">
      <w:pPr>
        <w:ind w:left="12036"/>
        <w:jc w:val="right"/>
      </w:pPr>
      <w:r>
        <w:t xml:space="preserve">Главы городского округа Люберцы </w:t>
      </w:r>
    </w:p>
    <w:p w:rsidR="00D47585" w:rsidRDefault="00D47585" w:rsidP="00D47585">
      <w:pPr>
        <w:jc w:val="right"/>
      </w:pPr>
      <w:r>
        <w:t xml:space="preserve">от </w:t>
      </w:r>
      <w:r>
        <w:rPr>
          <w:u w:val="single"/>
        </w:rPr>
        <w:t>23.06.20</w:t>
      </w:r>
      <w:r>
        <w:t>№</w:t>
      </w:r>
      <w:r>
        <w:rPr>
          <w:u w:val="single"/>
        </w:rPr>
        <w:t>30-ПГ</w:t>
      </w:r>
    </w:p>
    <w:p w:rsidR="00D47585" w:rsidRDefault="00D47585" w:rsidP="00D47585">
      <w:pPr>
        <w:rPr>
          <w:b/>
        </w:rPr>
      </w:pPr>
    </w:p>
    <w:p w:rsidR="00D47585" w:rsidRDefault="00D47585" w:rsidP="00D47585">
      <w:pPr>
        <w:pStyle w:val="3"/>
        <w:ind w:left="284"/>
      </w:pPr>
      <w:r>
        <w:rPr>
          <w:szCs w:val="28"/>
        </w:rPr>
        <w:t>Порядок проведения общественных обсуждений по вопросу предоставления разрешения на отклонение от предельных параметров, в части увеличения максимального процента застройки до 80% в границах земельного участка и уменьшения минимальных отступов до 0 от границ земельного участка с кадастровым номером 50:22:0010213:13260, местоположение:</w:t>
      </w:r>
      <w:r>
        <w:t xml:space="preserve"> </w:t>
      </w:r>
      <w:r>
        <w:rPr>
          <w:szCs w:val="28"/>
        </w:rPr>
        <w:t>Московская область, г. Люберцы, ул. Московская</w:t>
      </w: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109"/>
        <w:gridCol w:w="2716"/>
        <w:gridCol w:w="3908"/>
        <w:gridCol w:w="3883"/>
      </w:tblGrid>
      <w:tr w:rsidR="00D47585" w:rsidTr="00D47585">
        <w:trPr>
          <w:trHeight w:val="151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585" w:rsidRDefault="00D4758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Дата проведения общественных обсуждений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85" w:rsidRDefault="00D47585">
            <w:pPr>
              <w:spacing w:after="200" w:line="276" w:lineRule="auto"/>
              <w:jc w:val="center"/>
              <w:rPr>
                <w:b/>
                <w:lang w:eastAsia="en-US"/>
              </w:rPr>
            </w:pPr>
          </w:p>
          <w:p w:rsidR="00D47585" w:rsidRDefault="00D47585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Срок проведения общественных обсуждений</w:t>
            </w:r>
          </w:p>
          <w:p w:rsidR="00D47585" w:rsidRDefault="00D47585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585" w:rsidRDefault="00D47585">
            <w:pPr>
              <w:spacing w:line="228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Населенный пункт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85" w:rsidRDefault="00D47585">
            <w:pPr>
              <w:spacing w:line="228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экспозиции</w:t>
            </w:r>
          </w:p>
          <w:p w:rsidR="00D47585" w:rsidRDefault="00D47585">
            <w:pPr>
              <w:spacing w:line="228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585" w:rsidRDefault="00D47585">
            <w:pPr>
              <w:spacing w:line="228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Время работы экспозиции</w:t>
            </w:r>
          </w:p>
        </w:tc>
      </w:tr>
      <w:tr w:rsidR="00D47585" w:rsidTr="00D47585">
        <w:trPr>
          <w:trHeight w:val="424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585" w:rsidRDefault="00D4758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 29.06.2020г. по 08.07.2020г.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585" w:rsidRDefault="00D47585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общественных </w:t>
            </w: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обсуждений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85" w:rsidRDefault="00D47585">
            <w:pPr>
              <w:spacing w:line="228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город Люберцы</w:t>
            </w:r>
          </w:p>
          <w:p w:rsidR="00D47585" w:rsidRDefault="00D47585">
            <w:pPr>
              <w:spacing w:line="228" w:lineRule="auto"/>
              <w:jc w:val="center"/>
              <w:rPr>
                <w:lang w:eastAsia="en-US"/>
              </w:rPr>
            </w:pPr>
          </w:p>
          <w:p w:rsidR="00D47585" w:rsidRDefault="00D47585">
            <w:pPr>
              <w:spacing w:line="228" w:lineRule="auto"/>
              <w:jc w:val="center"/>
              <w:rPr>
                <w:lang w:eastAsia="en-US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85" w:rsidRDefault="00D47585">
            <w:pPr>
              <w:spacing w:line="228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 период действия режима повышенной готовности с экспозицией можно ознакомиться на сайте https://люберцы</w:t>
            </w:r>
            <w:proofErr w:type="gramStart"/>
            <w:r>
              <w:rPr>
                <w:color w:val="000000"/>
                <w:lang w:eastAsia="en-US"/>
              </w:rPr>
              <w:t>.р</w:t>
            </w:r>
            <w:proofErr w:type="gramEnd"/>
            <w:r>
              <w:rPr>
                <w:color w:val="000000"/>
                <w:lang w:eastAsia="en-US"/>
              </w:rPr>
              <w:t>ф/ в разделе «Публичные слушания»</w:t>
            </w:r>
          </w:p>
          <w:p w:rsidR="00D47585" w:rsidRDefault="00D47585">
            <w:pPr>
              <w:spacing w:line="228" w:lineRule="auto"/>
              <w:rPr>
                <w:color w:val="000000"/>
                <w:lang w:eastAsia="en-US"/>
              </w:rPr>
            </w:pPr>
          </w:p>
          <w:p w:rsidR="00D47585" w:rsidRDefault="00D47585">
            <w:pPr>
              <w:spacing w:line="228" w:lineRule="auto"/>
              <w:rPr>
                <w:color w:val="000000" w:themeColor="text1"/>
                <w:lang w:eastAsia="en-US"/>
              </w:rPr>
            </w:pPr>
            <w:r>
              <w:rPr>
                <w:color w:val="000000"/>
                <w:lang w:eastAsia="en-US"/>
              </w:rPr>
              <w:t>В случае отмены режима повышенной готовности с экспозицией можно ознакомиться по адресу:</w:t>
            </w:r>
          </w:p>
          <w:p w:rsidR="00D47585" w:rsidRDefault="00D47585">
            <w:pPr>
              <w:spacing w:line="228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Московская область, городской округ Люберцы, г. Люберцы, Октябрьский пр-т, д.190 </w:t>
            </w:r>
          </w:p>
          <w:p w:rsidR="00D47585" w:rsidRDefault="00D47585">
            <w:pPr>
              <w:spacing w:line="228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Ответственный: </w:t>
            </w:r>
            <w:proofErr w:type="spellStart"/>
            <w:r>
              <w:rPr>
                <w:color w:val="000000" w:themeColor="text1"/>
                <w:lang w:eastAsia="en-US"/>
              </w:rPr>
              <w:t>Шичавина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Оксана Александровна, тел. 8(495)509-11-07</w:t>
            </w:r>
          </w:p>
          <w:p w:rsidR="00D47585" w:rsidRDefault="00D47585">
            <w:pPr>
              <w:spacing w:line="228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585" w:rsidRDefault="00D4758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Экспозиция открыта с 29.06.2020г. по 08.07.2020г.</w:t>
            </w:r>
          </w:p>
          <w:p w:rsidR="00D47585" w:rsidRDefault="00D47585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>
              <w:rPr>
                <w:color w:val="000000" w:themeColor="text1"/>
                <w:sz w:val="22"/>
                <w:szCs w:val="22"/>
                <w:lang w:eastAsia="en-US"/>
              </w:rPr>
              <w:t>до</w:t>
            </w:r>
            <w:proofErr w:type="gramEnd"/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 16.45 обед с 13.00 до 13.45.</w:t>
            </w:r>
          </w:p>
          <w:p w:rsidR="00D47585" w:rsidRDefault="00D47585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D47585" w:rsidRDefault="00D47585" w:rsidP="00D47585">
      <w:pPr>
        <w:jc w:val="both"/>
        <w:rPr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47585" w:rsidRDefault="00D47585" w:rsidP="00D47585">
      <w:pPr>
        <w:pStyle w:val="3"/>
        <w:ind w:left="567" w:firstLine="709"/>
        <w:jc w:val="both"/>
        <w:rPr>
          <w:b w:val="0"/>
          <w:szCs w:val="28"/>
        </w:rPr>
      </w:pPr>
      <w:r>
        <w:rPr>
          <w:b w:val="0"/>
          <w:szCs w:val="28"/>
        </w:rPr>
        <w:t>Консультации по вопросу предоставления разрешения на отклонение от предельных параметров, в части увеличения максимального процента застройки до 80% в границах земельного участка и уменьшения минимальных отступов до 0 от границ земельного участка с кадастровым номером 50:22:0010213:13260, местоположение:</w:t>
      </w:r>
      <w:r>
        <w:rPr>
          <w:b w:val="0"/>
        </w:rPr>
        <w:t xml:space="preserve"> </w:t>
      </w:r>
      <w:r>
        <w:rPr>
          <w:b w:val="0"/>
          <w:szCs w:val="28"/>
        </w:rPr>
        <w:t xml:space="preserve">Московская область, г. Люберцы, ул. Московская, проводятся по адресу: Московская область, </w:t>
      </w:r>
      <w:proofErr w:type="spellStart"/>
      <w:r>
        <w:rPr>
          <w:b w:val="0"/>
          <w:szCs w:val="28"/>
        </w:rPr>
        <w:t>г.о</w:t>
      </w:r>
      <w:proofErr w:type="spellEnd"/>
      <w:r>
        <w:rPr>
          <w:b w:val="0"/>
          <w:szCs w:val="28"/>
        </w:rPr>
        <w:t xml:space="preserve">. Люберцы, </w:t>
      </w:r>
      <w:proofErr w:type="spellStart"/>
      <w:r>
        <w:rPr>
          <w:b w:val="0"/>
          <w:szCs w:val="28"/>
        </w:rPr>
        <w:t>г</w:t>
      </w:r>
      <w:proofErr w:type="gramStart"/>
      <w:r>
        <w:rPr>
          <w:b w:val="0"/>
          <w:szCs w:val="28"/>
        </w:rPr>
        <w:t>.Л</w:t>
      </w:r>
      <w:proofErr w:type="gramEnd"/>
      <w:r>
        <w:rPr>
          <w:b w:val="0"/>
          <w:szCs w:val="28"/>
        </w:rPr>
        <w:t>юберцы</w:t>
      </w:r>
      <w:proofErr w:type="spellEnd"/>
      <w:r>
        <w:rPr>
          <w:b w:val="0"/>
          <w:szCs w:val="28"/>
        </w:rPr>
        <w:t>, Октябрьский пр-т, д.190.</w:t>
      </w:r>
    </w:p>
    <w:p w:rsidR="00D47585" w:rsidRDefault="00D47585" w:rsidP="00D47585">
      <w:pPr>
        <w:pStyle w:val="3"/>
        <w:ind w:left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 Контактный телефон: 8-495-509-11-07.</w:t>
      </w:r>
    </w:p>
    <w:p w:rsidR="00D47585" w:rsidRDefault="00D47585" w:rsidP="00D47585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почты: lubarx@mail.ru</w:t>
      </w:r>
    </w:p>
    <w:p w:rsidR="00D47585" w:rsidRDefault="00D47585" w:rsidP="00D47585">
      <w:pPr>
        <w:ind w:left="567"/>
        <w:jc w:val="both"/>
        <w:rPr>
          <w:sz w:val="28"/>
          <w:szCs w:val="28"/>
        </w:rPr>
      </w:pPr>
    </w:p>
    <w:p w:rsidR="00D47585" w:rsidRDefault="00D47585" w:rsidP="00D47585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период общественных обсуждений участники общественных обсуждений имеют право представить свои предложения и замечания в срок с 29 июня 2020 года по 8 июля 2020 года по обсуждаемому проекту посредством:</w:t>
      </w:r>
    </w:p>
    <w:p w:rsidR="00D47585" w:rsidRDefault="00D47585" w:rsidP="00D47585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записи предложений и замечаний в период работы экспозиции;</w:t>
      </w:r>
    </w:p>
    <w:p w:rsidR="00D47585" w:rsidRDefault="00D47585" w:rsidP="00D47585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личного обращения в уполномоченный орган;</w:t>
      </w:r>
    </w:p>
    <w:p w:rsidR="00D47585" w:rsidRDefault="00D47585" w:rsidP="00D47585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портала государственных и муниципальных услуг Московской области;</w:t>
      </w:r>
    </w:p>
    <w:p w:rsidR="00D47585" w:rsidRDefault="00D47585" w:rsidP="00D47585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посредством официального сайта администрации;</w:t>
      </w:r>
    </w:p>
    <w:p w:rsidR="00D47585" w:rsidRDefault="00D47585" w:rsidP="00D47585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почтового отправления.</w:t>
      </w:r>
    </w:p>
    <w:p w:rsidR="00D47585" w:rsidRDefault="00D47585" w:rsidP="00D47585">
      <w:pPr>
        <w:pStyle w:val="3"/>
        <w:ind w:left="567" w:firstLine="709"/>
        <w:jc w:val="both"/>
        <w:rPr>
          <w:b w:val="0"/>
          <w:szCs w:val="28"/>
        </w:rPr>
      </w:pPr>
      <w:r>
        <w:rPr>
          <w:b w:val="0"/>
          <w:szCs w:val="28"/>
        </w:rPr>
        <w:t>Участниками общественных обсуждений по вопросу предоставления разрешения на отклонение от предельных параметров, в части увеличения максимального процента застройки до 80% в границах земельного участка и уменьшения минимальных отступов до 0 от границ земельного участка с кадастровым номером 50:22:0010213:13260, местоположение:</w:t>
      </w:r>
      <w:r>
        <w:rPr>
          <w:b w:val="0"/>
        </w:rPr>
        <w:t xml:space="preserve"> </w:t>
      </w:r>
      <w:r>
        <w:rPr>
          <w:b w:val="0"/>
          <w:szCs w:val="28"/>
        </w:rPr>
        <w:t>Московская область, г. Люберцы, ул. Московская,</w:t>
      </w:r>
      <w:r>
        <w:rPr>
          <w:szCs w:val="28"/>
        </w:rPr>
        <w:t xml:space="preserve"> </w:t>
      </w:r>
      <w:r>
        <w:rPr>
          <w:b w:val="0"/>
          <w:szCs w:val="28"/>
        </w:rPr>
        <w:t>являются:</w:t>
      </w:r>
    </w:p>
    <w:p w:rsidR="00D47585" w:rsidRDefault="00D47585" w:rsidP="00D47585">
      <w:pPr>
        <w:pStyle w:val="a5"/>
        <w:ind w:left="56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которого запрашивается разрешение на отклонение от предельных параметров разрешенного строительства,</w:t>
      </w:r>
      <w:r>
        <w:rPr>
          <w:szCs w:val="28"/>
        </w:rPr>
        <w:t xml:space="preserve"> </w:t>
      </w:r>
      <w:r>
        <w:rPr>
          <w:sz w:val="28"/>
          <w:szCs w:val="28"/>
        </w:rPr>
        <w:t>реконструкции объектов капитального строительства</w:t>
      </w:r>
      <w:r>
        <w:rPr>
          <w:color w:val="000000"/>
          <w:sz w:val="28"/>
          <w:szCs w:val="28"/>
        </w:rPr>
        <w:t>,</w:t>
      </w:r>
    </w:p>
    <w:p w:rsidR="00D47585" w:rsidRDefault="00D47585" w:rsidP="00D47585">
      <w:pPr>
        <w:pStyle w:val="a5"/>
        <w:ind w:left="56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</w:t>
      </w:r>
    </w:p>
    <w:p w:rsidR="00D47585" w:rsidRDefault="00D47585" w:rsidP="00D47585">
      <w:pPr>
        <w:pStyle w:val="a5"/>
        <w:ind w:left="56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 отклонение от предельных параметров разрешенного строительства,</w:t>
      </w:r>
      <w:r>
        <w:rPr>
          <w:szCs w:val="28"/>
        </w:rPr>
        <w:t xml:space="preserve"> </w:t>
      </w:r>
      <w:r>
        <w:rPr>
          <w:sz w:val="28"/>
          <w:szCs w:val="28"/>
        </w:rPr>
        <w:t>реконструкции объектов капитального строительства</w:t>
      </w:r>
      <w:r>
        <w:rPr>
          <w:color w:val="000000"/>
          <w:sz w:val="28"/>
          <w:szCs w:val="28"/>
        </w:rPr>
        <w:t xml:space="preserve">, </w:t>
      </w:r>
    </w:p>
    <w:p w:rsidR="00D47585" w:rsidRDefault="00D47585" w:rsidP="00D47585">
      <w:pPr>
        <w:pStyle w:val="a5"/>
        <w:ind w:left="56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запрашивается разрешение на отклонение от предельных параметров разрешенного строительства,</w:t>
      </w:r>
      <w:r>
        <w:rPr>
          <w:szCs w:val="28"/>
        </w:rPr>
        <w:t xml:space="preserve"> </w:t>
      </w:r>
      <w:r>
        <w:rPr>
          <w:sz w:val="28"/>
          <w:szCs w:val="28"/>
        </w:rPr>
        <w:t>реконструкции объектов капитального строительства</w:t>
      </w:r>
      <w:r>
        <w:rPr>
          <w:color w:val="000000"/>
          <w:sz w:val="28"/>
          <w:szCs w:val="28"/>
        </w:rPr>
        <w:t>.</w:t>
      </w:r>
    </w:p>
    <w:p w:rsidR="00D47585" w:rsidRDefault="00D47585" w:rsidP="00D47585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Исчерпывающий перечень документов, необходимых для рассмотрения предложений и замечаний по вопросу предоставления разрешения на отклонение от предельных параметров, в части увеличения максимального процента застройки до 80% в границах земельного участка и уменьшения минимальных отступов до 0 от границ земельного участка с кадастровым номером 50:22:0010213:13260, местоположение: Московская область, г. Люберцы, ул. Московская: </w:t>
      </w:r>
    </w:p>
    <w:p w:rsidR="00D47585" w:rsidRDefault="00D47585" w:rsidP="00D47585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физических лиц:</w:t>
      </w:r>
    </w:p>
    <w:p w:rsidR="00D47585" w:rsidRDefault="00D47585" w:rsidP="00D47585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Заявление, подписанное непосредственно самим Заявителем, по установленной форме.</w:t>
      </w:r>
    </w:p>
    <w:p w:rsidR="00D47585" w:rsidRDefault="00D47585" w:rsidP="00D47585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D47585" w:rsidRDefault="00D47585" w:rsidP="00D47585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Правоустанавливающие (либо </w:t>
      </w:r>
      <w:proofErr w:type="spellStart"/>
      <w:r>
        <w:rPr>
          <w:sz w:val="28"/>
          <w:szCs w:val="28"/>
        </w:rPr>
        <w:t>правоудостоверяющие</w:t>
      </w:r>
      <w:proofErr w:type="spellEnd"/>
      <w:r>
        <w:rPr>
          <w:sz w:val="28"/>
          <w:szCs w:val="28"/>
        </w:rPr>
        <w:t xml:space="preserve">) документы на земельный участок и (или) объект капитального строительства, оформленные в соответствии с Федеральным законом  от 13.07.2015 № 218-ФЗ «О </w:t>
      </w:r>
      <w:r>
        <w:rPr>
          <w:sz w:val="28"/>
          <w:szCs w:val="28"/>
        </w:rPr>
        <w:lastRenderedPageBreak/>
        <w:t>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D47585" w:rsidRDefault="00D47585" w:rsidP="00D47585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юридических лиц:</w:t>
      </w:r>
    </w:p>
    <w:p w:rsidR="00D47585" w:rsidRDefault="00D47585" w:rsidP="00D47585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Заявление, подписанное непосредственно самим Заявителем, по установленной форме.</w:t>
      </w:r>
    </w:p>
    <w:p w:rsidR="00D47585" w:rsidRDefault="00D47585" w:rsidP="00D47585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D47585" w:rsidRDefault="00D47585" w:rsidP="00D47585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Документы, подтверждающие полномочия лица действовать от имени юридического лица.</w:t>
      </w:r>
    </w:p>
    <w:p w:rsidR="00D47585" w:rsidRDefault="00D47585" w:rsidP="00D47585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Правоустанавливающие (либо </w:t>
      </w:r>
      <w:proofErr w:type="spellStart"/>
      <w:r>
        <w:rPr>
          <w:sz w:val="28"/>
          <w:szCs w:val="28"/>
        </w:rPr>
        <w:t>правоудостоверяющие</w:t>
      </w:r>
      <w:proofErr w:type="spellEnd"/>
      <w:r>
        <w:rPr>
          <w:sz w:val="28"/>
          <w:szCs w:val="28"/>
        </w:rPr>
        <w:t>) документы на земельный участок и (или) объект капитального строительства, оформленные в соответствии с Федеральным законом  от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D47585" w:rsidRDefault="00D47585" w:rsidP="00D47585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D47585" w:rsidRDefault="00D47585" w:rsidP="00D47585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D47585" w:rsidRDefault="00D47585" w:rsidP="00D47585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D47585" w:rsidRDefault="00D47585" w:rsidP="00D47585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Информационные материалы по вопросу предоставления разрешения на отклонение от предельных параметров, в части увеличения максимального процента застройки до 80% в границах земельного участка и уменьшения минимальных отступов до 0 от границ земельного участка с кадастровым номером 50:22:0010213:13260, местоположение: </w:t>
      </w:r>
      <w:proofErr w:type="gramStart"/>
      <w:r>
        <w:rPr>
          <w:sz w:val="28"/>
          <w:szCs w:val="28"/>
        </w:rPr>
        <w:t xml:space="preserve">Московская область, г. Люберцы, ул. Московская, размещены на сайте : </w:t>
      </w:r>
      <w:hyperlink r:id="rId5" w:history="1">
        <w:r>
          <w:rPr>
            <w:rStyle w:val="a3"/>
            <w:szCs w:val="28"/>
          </w:rPr>
          <w:t>http://люберцы.рф/</w:t>
        </w:r>
      </w:hyperlink>
      <w:r>
        <w:rPr>
          <w:sz w:val="28"/>
          <w:szCs w:val="28"/>
        </w:rPr>
        <w:t>.</w:t>
      </w:r>
      <w:proofErr w:type="gramEnd"/>
    </w:p>
    <w:p w:rsidR="00D47585" w:rsidRDefault="00D47585" w:rsidP="00D47585">
      <w:pPr>
        <w:jc w:val="both"/>
        <w:rPr>
          <w:sz w:val="28"/>
          <w:szCs w:val="28"/>
        </w:rPr>
      </w:pPr>
    </w:p>
    <w:p w:rsidR="008F7C1D" w:rsidRDefault="008F7C1D"/>
    <w:sectPr w:rsidR="008F7C1D" w:rsidSect="00D475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22F"/>
    <w:rsid w:val="008F7C1D"/>
    <w:rsid w:val="00D47585"/>
    <w:rsid w:val="00E13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5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47585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47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47585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D47585"/>
    <w:rPr>
      <w:rFonts w:ascii="Times New Roman" w:hAnsi="Times New Roman" w:cs="Times New Roman"/>
    </w:rPr>
  </w:style>
  <w:style w:type="paragraph" w:styleId="a5">
    <w:name w:val="No Spacing"/>
    <w:link w:val="a4"/>
    <w:qFormat/>
    <w:rsid w:val="00D47585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5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47585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47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47585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D47585"/>
    <w:rPr>
      <w:rFonts w:ascii="Times New Roman" w:hAnsi="Times New Roman" w:cs="Times New Roman"/>
    </w:rPr>
  </w:style>
  <w:style w:type="paragraph" w:styleId="a5">
    <w:name w:val="No Spacing"/>
    <w:link w:val="a4"/>
    <w:qFormat/>
    <w:rsid w:val="00D47585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4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&#1083;&#1102;&#1073;&#1077;&#1088;&#1094;&#1099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1627</Words>
  <Characters>9274</Characters>
  <Application>Microsoft Office Word</Application>
  <DocSecurity>0</DocSecurity>
  <Lines>77</Lines>
  <Paragraphs>21</Paragraphs>
  <ScaleCrop>false</ScaleCrop>
  <Company/>
  <LinksUpToDate>false</LinksUpToDate>
  <CharactersWithSpaces>10880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2020-06-30T07:39:00Z</dcterms:created>
  <dcterms:modified xsi:type="dcterms:W3CDTF">2020-06-30T07:42:00Z</dcterms:modified>
</cp:coreProperties>
</file>